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alliance_02_20250422.mp3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independent, </w:t>
      </w:r>
      <w:r>
        <w:rPr/>
        <w:t xml:space="preserve">direct </w:t>
      </w:r>
      <w:r>
        <w:rPr/>
        <w:t xml:space="preserve">primary </w:t>
      </w:r>
      <w:r>
        <w:rPr/>
        <w:t xml:space="preserve">care </w:t>
      </w:r>
      <w:r>
        <w:rPr/>
        <w:t xml:space="preserve">providers </w:t>
      </w:r>
      <w:r>
        <w:rPr/>
        <w:t xml:space="preserve">in </w:t>
      </w:r>
      <w:r>
        <w:rPr/>
        <w:t xml:space="preserve">our </w:t>
      </w:r>
      <w:r>
        <w:rPr/>
        <w:t xml:space="preserve">network.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them,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they're </w:t>
      </w:r>
      <w:r>
        <w:rPr/>
        <w:t xml:space="preserve">now </w:t>
      </w:r>
      <w:r>
        <w:rPr/>
        <w:t xml:space="preserve">independent, </w:t>
      </w:r>
      <w:r>
        <w:rPr/>
        <w:t xml:space="preserve">direct </w:t>
      </w:r>
      <w:r>
        <w:rPr/>
        <w:t xml:space="preserve">primary </w:t>
      </w:r>
      <w:r>
        <w:rPr/>
        <w:t xml:space="preserve">providers </w:t>
      </w:r>
      <w:r>
        <w:rPr/>
        <w:t xml:space="preserve">is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the, </w:t>
      </w:r>
      <w:r>
        <w:rPr/>
        <w:t xml:space="preserve">I've </w:t>
      </w:r>
      <w:r>
        <w:rPr/>
        <w:t xml:space="preserve">got </w:t>
      </w:r>
      <w:r>
        <w:rPr/>
        <w:t xml:space="preserve">eight </w:t>
      </w:r>
      <w:r>
        <w:rPr/>
        <w:t xml:space="preserve">minutes </w:t>
      </w:r>
      <w:r>
        <w:rPr/>
        <w:t xml:space="preserve">or </w:t>
      </w:r>
      <w:r>
        <w:rPr/>
        <w:t xml:space="preserve">nine </w:t>
      </w:r>
      <w:r>
        <w:rPr/>
        <w:t xml:space="preserve">minutes </w:t>
      </w:r>
      <w:r>
        <w:rPr/>
        <w:t xml:space="preserve">with </w:t>
      </w:r>
      <w:r>
        <w:rPr/>
        <w:t xml:space="preserve">my </w:t>
      </w:r>
      <w:r>
        <w:rPr/>
        <w:t xml:space="preserve">patient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on.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treat </w:t>
      </w:r>
      <w:r>
        <w:rPr/>
        <w:t xml:space="preserve">the </w:t>
      </w:r>
      <w:r>
        <w:rPr/>
        <w:t xml:space="preserve">whole </w:t>
      </w:r>
      <w:r>
        <w:rPr/>
        <w:t xml:space="preserve">person, </w:t>
      </w:r>
      <w:r>
        <w:rPr/>
        <w:t xml:space="preserve">understand </w:t>
      </w:r>
      <w:r>
        <w:rPr/>
        <w:t xml:space="preserve">that </w:t>
      </w:r>
      <w:r>
        <w:rPr/>
        <w:t xml:space="preserve">there's </w:t>
      </w:r>
      <w:r>
        <w:rPr/>
        <w:t xml:space="preserve">more </w:t>
      </w:r>
      <w:r>
        <w:rPr/>
        <w:t xml:space="preserve">questions </w:t>
      </w:r>
      <w:r>
        <w:rPr/>
        <w:t xml:space="preserve">to </w:t>
      </w:r>
      <w:r>
        <w:rPr/>
        <w:t xml:space="preserve">be </w:t>
      </w:r>
      <w:r>
        <w:rPr/>
        <w:t xml:space="preserve">asked </w:t>
      </w:r>
      <w:r>
        <w:rPr/>
        <w:t xml:space="preserve">about </w:t>
      </w:r>
      <w:r>
        <w:rPr/>
        <w:t xml:space="preserve">why </w:t>
      </w:r>
      <w:r>
        <w:rPr/>
        <w:t xml:space="preserve">your </w:t>
      </w:r>
      <w:r>
        <w:rPr/>
        <w:t xml:space="preserve">knee </w:t>
      </w:r>
      <w:r>
        <w:rPr/>
        <w:t xml:space="preserve">hurts </w:t>
      </w:r>
      <w:r>
        <w:rPr/>
        <w:t xml:space="preserve">than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in </w:t>
      </w:r>
      <w:r>
        <w:rPr/>
        <w:t xml:space="preserve">eight </w:t>
      </w:r>
      <w:r>
        <w:rPr/>
        <w:t xml:space="preserve">or </w:t>
      </w:r>
      <w:r>
        <w:rPr/>
        <w:t xml:space="preserve">nine </w:t>
      </w:r>
      <w:r>
        <w:rPr/>
        <w:t xml:space="preserve">minute </w:t>
      </w:r>
      <w:r>
        <w:rPr/>
        <w:t xml:space="preserve">before </w:t>
      </w:r>
      <w:r>
        <w:rPr/>
        <w:t xml:space="preserve">just </w:t>
      </w:r>
      <w:r>
        <w:rPr/>
        <w:t xml:space="preserve">sending </w:t>
      </w:r>
      <w:r>
        <w:rPr/>
        <w:t xml:space="preserve">someone </w:t>
      </w:r>
      <w:r>
        <w:rPr/>
        <w:t xml:space="preserve">out </w:t>
      </w:r>
      <w:r>
        <w:rPr/>
        <w:t xml:space="preserve">for </w:t>
      </w:r>
      <w:r>
        <w:rPr/>
        <w:t xml:space="preserve">an </w:t>
      </w:r>
      <w:r>
        <w:rPr/>
        <w:t xml:space="preserve">x-ray </w:t>
      </w:r>
      <w:r>
        <w:rPr/>
        <w:t xml:space="preserve">or </w:t>
      </w:r>
      <w:r>
        <w:rPr/>
        <w:t xml:space="preserve">an </w:t>
      </w:r>
      <w:r>
        <w:rPr/>
        <w:t xml:space="preserve">MRI.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paperwork,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hire </w:t>
      </w:r>
      <w:r>
        <w:rPr/>
        <w:t xml:space="preserve">coders </w:t>
      </w:r>
      <w:r>
        <w:rPr/>
        <w:t xml:space="preserve">and </w:t>
      </w:r>
      <w:r>
        <w:rPr/>
        <w:t xml:space="preserve">billers, </w:t>
      </w:r>
      <w:r>
        <w:rPr/>
        <w:t xml:space="preserve">which </w:t>
      </w:r>
      <w:r>
        <w:rPr/>
        <w:t xml:space="preserve">contributes </w:t>
      </w:r>
      <w:r>
        <w:rPr/>
        <w:t xml:space="preserve">to </w:t>
      </w:r>
      <w:r>
        <w:rPr/>
        <w:t xml:space="preserve">the </w:t>
      </w:r>
      <w:r>
        <w:rPr/>
        <w:t xml:space="preserve">overhead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gets </w:t>
      </w:r>
      <w:r>
        <w:rPr/>
        <w:t xml:space="preserve">them </w:t>
      </w:r>
      <w:r>
        <w:rPr/>
        <w:t xml:space="preserve">right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network. </w:t>
      </w:r>
      <w:r>
        <w:rPr/>
        <w:t xml:space="preserve">Arena.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 </w:t>
      </w:r>
      <w:r>
        <w:rPr/>
        <w:t xml:space="preserve">look </w:t>
      </w:r>
      <w:r>
        <w:rPr/>
        <w:t xml:space="preserve">back,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I,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answer </w:t>
      </w:r>
      <w:r>
        <w:rPr/>
        <w:t xml:space="preserve">that </w:t>
      </w:r>
      <w:r>
        <w:rPr/>
        <w:t xml:space="preserve">might've </w:t>
      </w:r>
      <w:r>
        <w:rPr/>
        <w:t xml:space="preserve">gotten </w:t>
      </w:r>
      <w:r>
        <w:rPr/>
        <w:t xml:space="preserve">cut </w:t>
      </w:r>
      <w:r>
        <w:rPr/>
        <w:t xml:space="preserve">off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was </w:t>
      </w:r>
      <w:r>
        <w:rPr/>
        <w:t xml:space="preserve">the </w:t>
      </w:r>
      <w:r>
        <w:rPr/>
        <w:t xml:space="preserve">increased </w:t>
      </w:r>
      <w:r>
        <w:rPr/>
        <w:t xml:space="preserve">interest </w:t>
      </w:r>
      <w:r>
        <w:rPr/>
        <w:t xml:space="preserve">in </w:t>
      </w:r>
      <w:r>
        <w:rPr/>
        <w:t xml:space="preserve">self-funding.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easy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so </w:t>
      </w:r>
      <w:r>
        <w:rPr/>
        <w:t xml:space="preserve">I'm </w:t>
      </w:r>
      <w:r>
        <w:rPr/>
        <w:t xml:space="preserve">good. </w:t>
      </w:r>
      <w:r>
        <w:rPr/>
        <w:t xml:space="preserve">You </w:t>
      </w:r>
      <w:r>
        <w:rPr/>
        <w:t xml:space="preserve">ask </w:t>
      </w:r>
      <w:r>
        <w:rPr/>
        <w:t xml:space="preserve">about </w:t>
      </w:r>
      <w:r>
        <w:rPr/>
        <w:t xml:space="preserve">the </w:t>
      </w:r>
      <w:r>
        <w:rPr/>
        <w:t xml:space="preserve">increased </w:t>
      </w:r>
      <w:r>
        <w:rPr/>
        <w:t xml:space="preserve">interest </w:t>
      </w:r>
      <w:r>
        <w:rPr/>
        <w:t xml:space="preserve">in </w:t>
      </w:r>
      <w:r>
        <w:rPr/>
        <w:t xml:space="preserve">self-funding. </w:t>
      </w:r>
      <w:r>
        <w:rPr/>
        <w:t xml:space="preserve">We've </w:t>
      </w:r>
      <w:r>
        <w:rPr/>
        <w:t xml:space="preserve">seen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consultants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ask </w:t>
      </w:r>
      <w:r>
        <w:rPr/>
        <w:t xml:space="preserve">questions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think </w:t>
      </w:r>
      <w:r>
        <w:rPr/>
        <w:t xml:space="preserve">a </w:t>
      </w:r>
      <w:r>
        <w:rPr/>
        <w:t xml:space="preserve">good </w:t>
      </w:r>
      <w:r>
        <w:rPr/>
        <w:t xml:space="preserve">starting </w:t>
      </w:r>
      <w:r>
        <w:rPr/>
        <w:t xml:space="preserve">point </w:t>
      </w:r>
      <w:r>
        <w:rPr/>
        <w:t xml:space="preserve">is </w:t>
      </w:r>
      <w:r>
        <w:rPr/>
        <w:t xml:space="preserve">for </w:t>
      </w:r>
      <w:r>
        <w:rPr/>
        <w:t xml:space="preserve">employers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self- </w:t>
      </w:r>
      <w:r>
        <w:rPr/>
        <w:t xml:space="preserve">funding?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75 </w:t>
      </w:r>
      <w:r>
        <w:rPr/>
        <w:t xml:space="preserve">to </w:t>
      </w:r>
      <w:r>
        <w:rPr/>
        <w:t xml:space="preserve">100 </w:t>
      </w:r>
      <w:r>
        <w:rPr/>
        <w:t xml:space="preserve">number,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pretty </w:t>
      </w:r>
      <w:r>
        <w:rPr/>
        <w:t xml:space="preserve">good.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employers </w:t>
      </w:r>
      <w:r>
        <w:rPr/>
        <w:t xml:space="preserve">are </w:t>
      </w:r>
      <w:r>
        <w:rPr/>
        <w:t xml:space="preserve">hearing </w:t>
      </w:r>
      <w:r>
        <w:rPr/>
        <w:t xml:space="preserve">in </w:t>
      </w:r>
      <w:r>
        <w:rPr/>
        <w:t xml:space="preserve">the </w:t>
      </w:r>
      <w:r>
        <w:rPr/>
        <w:t xml:space="preserve">streets </w:t>
      </w:r>
      <w:r>
        <w:rPr/>
        <w:t xml:space="preserve">from </w:t>
      </w:r>
      <w:r>
        <w:rPr/>
        <w:t xml:space="preserve">their </w:t>
      </w:r>
      <w:r>
        <w:rPr/>
        <w:t xml:space="preserve">counterparts </w:t>
      </w:r>
      <w:r>
        <w:rPr/>
        <w:t xml:space="preserve">about </w:t>
      </w:r>
      <w:r>
        <w:rPr/>
        <w:t xml:space="preserve">ways </w:t>
      </w:r>
      <w:r>
        <w:rPr/>
        <w:t xml:space="preserve">they're </w:t>
      </w:r>
      <w:r>
        <w:rPr/>
        <w:t xml:space="preserve">controlling </w:t>
      </w:r>
      <w:r>
        <w:rPr/>
        <w:t xml:space="preserve">healthcare </w:t>
      </w:r>
      <w:r>
        <w:rPr/>
        <w:t xml:space="preserve">costs. </w:t>
      </w:r>
      <w:r>
        <w:rPr/>
        <w:t xml:space="preserve">And </w:t>
      </w:r>
      <w:r>
        <w:rPr/>
        <w:t xml:space="preserve">it </w:t>
      </w:r>
      <w:r>
        <w:rPr/>
        <w:t xml:space="preserve">trickles </w:t>
      </w:r>
      <w:r>
        <w:rPr/>
        <w:t xml:space="preserve">down </w:t>
      </w:r>
      <w:r>
        <w:rPr/>
        <w:t xml:space="preserve">from </w:t>
      </w:r>
      <w:r>
        <w:rPr/>
        <w:t xml:space="preserve">the </w:t>
      </w:r>
      <w:r>
        <w:rPr/>
        <w:t xml:space="preserve">three, </w:t>
      </w:r>
      <w:r>
        <w:rPr/>
        <w:t xml:space="preserve">four, </w:t>
      </w:r>
      <w:r>
        <w:rPr/>
        <w:t xml:space="preserve">500 </w:t>
      </w:r>
      <w:r>
        <w:rPr/>
        <w:t xml:space="preserve">life </w:t>
      </w:r>
      <w:r>
        <w:rPr/>
        <w:t xml:space="preserve">groups. </w:t>
      </w:r>
      <w:r>
        <w:rPr/>
        <w:t xml:space="preserve">Employers </w:t>
      </w:r>
      <w:r>
        <w:rPr/>
        <w:t xml:space="preserve">that </w:t>
      </w:r>
      <w:r>
        <w:rPr/>
        <w:t xml:space="preserve">go </w:t>
      </w:r>
      <w:r>
        <w:rPr/>
        <w:t xml:space="preserve">well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that </w:t>
      </w:r>
      <w:r>
        <w:rPr/>
        <w:t xml:space="preserve">too. </w:t>
      </w:r>
      <w:r>
        <w:rPr/>
        <w:t xml:space="preserve">I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risk </w:t>
      </w:r>
      <w:r>
        <w:rPr/>
        <w:t xml:space="preserve">that's </w:t>
      </w:r>
      <w:r>
        <w:rPr/>
        <w:t xml:space="preserve">involved.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explore </w:t>
      </w:r>
      <w:r>
        <w:rPr/>
        <w:t xml:space="preserve">it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probably </w:t>
      </w:r>
      <w:r>
        <w:rPr/>
        <w:t xml:space="preserve">seen </w:t>
      </w:r>
      <w:r>
        <w:rPr/>
        <w:t xml:space="preserve">that </w:t>
      </w:r>
      <w:r>
        <w:rPr/>
        <w:t xml:space="preserve">interest </w:t>
      </w:r>
      <w:r>
        <w:rPr/>
        <w:t xml:space="preserve">go </w:t>
      </w:r>
      <w:r>
        <w:rPr/>
        <w:t xml:space="preserve">up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fold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handful </w:t>
      </w:r>
      <w:r>
        <w:rPr/>
        <w:t xml:space="preserve">of </w:t>
      </w:r>
      <w:r>
        <w:rPr/>
        <w:t xml:space="preserve">years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employers </w:t>
      </w:r>
      <w:r>
        <w:rPr/>
        <w:t xml:space="preserve">have </w:t>
      </w:r>
      <w:r>
        <w:rPr/>
        <w:t xml:space="preserve">a </w:t>
      </w:r>
      <w:r>
        <w:rPr/>
        <w:t xml:space="preserve">vested </w:t>
      </w:r>
      <w:r>
        <w:rPr/>
        <w:t xml:space="preserve">interest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their </w:t>
      </w:r>
      <w:r>
        <w:rPr/>
        <w:t xml:space="preserve">employees </w:t>
      </w:r>
      <w:r>
        <w:rPr/>
        <w:t xml:space="preserve">are </w:t>
      </w:r>
      <w:r>
        <w:rPr/>
        <w:t xml:space="preserve">covered </w:t>
      </w:r>
      <w:r>
        <w:rPr/>
        <w:t xml:space="preserve">properly?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employees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hallway.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good </w:t>
      </w:r>
      <w:r>
        <w:rPr/>
        <w:t xml:space="preserve">benefit </w:t>
      </w:r>
      <w:r>
        <w:rPr/>
        <w:t xml:space="preserve">plan </w:t>
      </w:r>
      <w:r>
        <w:rPr/>
        <w:t xml:space="preserve">is </w:t>
      </w:r>
      <w:r>
        <w:rPr/>
        <w:t xml:space="preserve">paramount </w:t>
      </w:r>
      <w:r>
        <w:rPr/>
        <w:t xml:space="preserve">to </w:t>
      </w:r>
      <w:r>
        <w:rPr/>
        <w:t xml:space="preserve">finding </w:t>
      </w:r>
      <w:r>
        <w:rPr/>
        <w:t xml:space="preserve">good </w:t>
      </w:r>
      <w:r>
        <w:rPr/>
        <w:t xml:space="preserve">employees </w:t>
      </w:r>
      <w:r>
        <w:rPr/>
        <w:t xml:space="preserve">and </w:t>
      </w:r>
      <w:r>
        <w:rPr/>
        <w:t xml:space="preserve">keeping </w:t>
      </w:r>
      <w:r>
        <w:rPr/>
        <w:t xml:space="preserve">good </w:t>
      </w:r>
      <w:r>
        <w:rPr/>
        <w:t xml:space="preserve">employees </w:t>
      </w:r>
      <w:r>
        <w:rPr/>
        <w:t xml:space="preserve">because </w:t>
      </w:r>
      <w:r>
        <w:rPr/>
        <w:t xml:space="preserve">if </w:t>
      </w:r>
      <w:r>
        <w:rPr/>
        <w:t xml:space="preserve">they </w:t>
      </w:r>
      <w:r>
        <w:rPr/>
        <w:t xml:space="preserve">weren't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a </w:t>
      </w:r>
      <w:r>
        <w:rPr/>
        <w:t xml:space="preserve">time </w:t>
      </w:r>
      <w:r>
        <w:rPr/>
        <w:t xml:space="preserve">and </w:t>
      </w:r>
      <w:r>
        <w:rPr/>
        <w:t xml:space="preserve">effort </w:t>
      </w:r>
      <w:r>
        <w:rPr/>
        <w:t xml:space="preserve">that </w:t>
      </w:r>
      <w:r>
        <w:rPr/>
        <w:t xml:space="preserve">leadership </w:t>
      </w:r>
      <w:r>
        <w:rPr/>
        <w:t xml:space="preserve">has </w:t>
      </w:r>
      <w:r>
        <w:rPr/>
        <w:t xml:space="preserve">to </w:t>
      </w:r>
      <w:r>
        <w:rPr/>
        <w:t xml:space="preserve">put </w:t>
      </w:r>
      <w:r>
        <w:rPr/>
        <w:t xml:space="preserve">into </w:t>
      </w:r>
      <w:r>
        <w:rPr/>
        <w:t xml:space="preserve">putting </w:t>
      </w:r>
      <w:r>
        <w:rPr/>
        <w:t xml:space="preserve">that </w:t>
      </w:r>
      <w:r>
        <w:rPr/>
        <w:t xml:space="preserve">together.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they </w:t>
      </w:r>
      <w:r>
        <w:rPr/>
        <w:t xml:space="preserve">wouldn't.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about </w:t>
      </w:r>
      <w:r>
        <w:rPr/>
        <w:t xml:space="preserve">self-funding. </w:t>
      </w:r>
      <w:r>
        <w:rPr/>
        <w:t xml:space="preserve">It </w:t>
      </w:r>
      <w:r>
        <w:rPr/>
        <w:t xml:space="preserve">gives </w:t>
      </w:r>
      <w:r>
        <w:rPr/>
        <w:t xml:space="preserve">you </w:t>
      </w:r>
      <w:r>
        <w:rPr/>
        <w:t xml:space="preserve">the </w:t>
      </w:r>
      <w:r>
        <w:rPr/>
        <w:t xml:space="preserve">the </w:t>
      </w:r>
      <w:r>
        <w:rPr/>
        <w:t xml:space="preserve">leeway </w:t>
      </w:r>
      <w:r>
        <w:rPr/>
        <w:t xml:space="preserve">to </w:t>
      </w:r>
      <w:r>
        <w:rPr/>
        <w:t xml:space="preserve">include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covered </w:t>
      </w:r>
      <w:r>
        <w:rPr/>
        <w:t xml:space="preserve">through </w:t>
      </w:r>
      <w:r>
        <w:rPr/>
        <w:t xml:space="preserve">a </w:t>
      </w:r>
      <w:r>
        <w:rPr/>
        <w:t xml:space="preserve">fully </w:t>
      </w:r>
      <w:r>
        <w:rPr/>
        <w:t xml:space="preserve">insured </w:t>
      </w:r>
      <w:r>
        <w:rPr/>
        <w:t xml:space="preserve">plant, </w:t>
      </w:r>
      <w:r>
        <w:rPr/>
        <w:t xml:space="preserve">whether </w:t>
      </w:r>
      <w:r>
        <w:rPr/>
        <w:t xml:space="preserve">it's... </w:t>
      </w:r>
      <w:r>
        <w:rPr/>
        <w:t xml:space="preserve">Acupuncture </w:t>
      </w:r>
      <w:r>
        <w:rPr/>
        <w:t xml:space="preserve">or </w:t>
      </w:r>
      <w:r>
        <w:rPr/>
        <w:t xml:space="preserve">red </w:t>
      </w:r>
      <w:r>
        <w:rPr/>
        <w:t xml:space="preserve">light </w:t>
      </w:r>
      <w:r>
        <w:rPr/>
        <w:t xml:space="preserve">therapy </w:t>
      </w:r>
      <w:r>
        <w:rPr/>
        <w:t xml:space="preserve">or </w:t>
      </w:r>
      <w:r>
        <w:rPr/>
        <w:t xml:space="preserve">massage </w:t>
      </w:r>
      <w:r>
        <w:rPr/>
        <w:t xml:space="preserve">therapy, </w:t>
      </w:r>
      <w:r>
        <w:rPr/>
        <w:t xml:space="preserve">you </w:t>
      </w:r>
      <w:r>
        <w:rPr/>
        <w:t xml:space="preserve">can </w:t>
      </w:r>
      <w:r>
        <w:rPr/>
        <w:t xml:space="preserve">incorporate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into </w:t>
      </w:r>
      <w:r>
        <w:rPr/>
        <w:t xml:space="preserve">that </w:t>
      </w:r>
      <w:r>
        <w:rPr/>
        <w:t xml:space="preserve">self-funded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great.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question </w:t>
      </w:r>
      <w:r>
        <w:rPr/>
        <w:t xml:space="preserve">I </w:t>
      </w:r>
      <w:r>
        <w:rPr/>
        <w:t xml:space="preserve">didn't </w:t>
      </w:r>
      <w:r>
        <w:rPr/>
        <w:t xml:space="preserve">need, </w:t>
      </w:r>
      <w:r>
        <w:rPr/>
        <w:t xml:space="preserve">so.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