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ENGTest_EX16delayTestRoute.mp3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