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A032C002H23121327_CANON.mp3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Balance. 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2 </w:t>
      </w:r>
      <w:r>
        <w:rPr/>
        <w:t xml:space="preserve">There's </w:t>
      </w:r>
      <w:r>
        <w:rPr/>
        <w:t xml:space="preserve">been </w:t>
      </w:r>
      <w:r>
        <w:rPr/>
        <w:t xml:space="preserve">speculation.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Unidentified </w:t>
      </w:r>
      <w:r>
        <w:rPr/>
        <w:t xml:space="preserve">About. </w:t>
      </w:r>
      <w:r>
        <w:rPr/>
        <w:t xml:space="preserve">Mr. </w:t>
      </w:r>
      <w:r>
        <w:rPr/>
        <w:t xml:space="preserve">President, </w:t>
      </w:r>
      <w:r>
        <w:rPr/>
        <w:t xml:space="preserve">first </w:t>
      </w:r>
      <w:r>
        <w:rPr/>
        <w:t xml:space="preserve">of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[00:00:12]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your </w:t>
      </w:r>
      <w:r>
        <w:rPr/>
        <w:t xml:space="preserve">confidence </w:t>
      </w:r>
      <w:r>
        <w:rPr/>
        <w:t xml:space="preserve">in </w:t>
      </w:r>
      <w:r>
        <w:rPr/>
        <w:t xml:space="preserve">his </w:t>
      </w:r>
      <w:r>
        <w:rPr/>
        <w:t xml:space="preserve">leadership </w:t>
      </w:r>
      <w:r>
        <w:rPr/>
        <w:t xml:space="preserve">to </w:t>
      </w:r>
      <w:r>
        <w:rPr/>
        <w:t xml:space="preserve">step </w:t>
      </w:r>
      <w:r>
        <w:rPr/>
        <w:t xml:space="preserve">down? 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fair </w:t>
      </w:r>
      <w:r>
        <w:rPr/>
        <w:t xml:space="preserve">question.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highlighted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uplifting </w:t>
      </w:r>
      <w:r>
        <w:rPr/>
        <w:t xml:space="preserve">the </w:t>
      </w:r>
      <w:r>
        <w:rPr/>
        <w:t xml:space="preserve">concerns </w:t>
      </w:r>
      <w:r>
        <w:rPr/>
        <w:t xml:space="preserve">of </w:t>
      </w:r>
      <w:r>
        <w:rPr/>
        <w:t xml:space="preserve">our </w:t>
      </w:r>
      <w:r>
        <w:rPr/>
        <w:t xml:space="preserve">students, </w:t>
      </w:r>
      <w:r>
        <w:rPr/>
        <w:t xml:space="preserve">faculty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our </w:t>
      </w:r>
      <w:r>
        <w:rPr/>
        <w:t xml:space="preserve">concerns </w:t>
      </w:r>
      <w:r>
        <w:rPr/>
        <w:t xml:space="preserve">that </w:t>
      </w:r>
      <w:r>
        <w:rPr/>
        <w:t xml:space="preserve">DTI </w:t>
      </w:r>
      <w:r>
        <w:rPr/>
        <w:t xml:space="preserve">is </w:t>
      </w:r>
      <w:r>
        <w:rPr/>
        <w:t xml:space="preserve">non-negotiable. </w:t>
      </w:r>
      <w:r>
        <w:rPr/>
        <w:t xml:space="preserve">And </w:t>
      </w:r>
      <w:r>
        <w:rPr/>
        <w:t xml:space="preserve">that </w:t>
      </w:r>
      <w:r>
        <w:rPr/>
        <w:t xml:space="preserve">should </w:t>
      </w:r>
      <w:r>
        <w:rPr/>
        <w:t xml:space="preserve">be </w:t>
      </w:r>
      <w:r>
        <w:rPr/>
        <w:t xml:space="preserve">the </w:t>
      </w:r>
      <w:r>
        <w:rPr/>
        <w:t xml:space="preserve">message </w:t>
      </w:r>
      <w:r>
        <w:rPr/>
        <w:t xml:space="preserve">to </w:t>
      </w:r>
      <w:r>
        <w:rPr/>
        <w:t xml:space="preserve">the </w:t>
      </w:r>
      <w:r>
        <w:rPr/>
        <w:t xml:space="preserve">Board </w:t>
      </w:r>
      <w:r>
        <w:rPr/>
        <w:t xml:space="preserve">of </w:t>
      </w:r>
      <w:r>
        <w:rPr/>
        <w:t xml:space="preserve">Regents. </w:t>
      </w:r>
    </w:p>
    <w:p>
      <w:pPr>
        <w:rPr/>
      </w:pPr>
      <w:r>
        <w:rPr/>
      </w:r>
    </w:p>
    <w:p>
      <w:r>
        <w:rPr>
          <w:color w:val="666666"/>
        </w:rPr>
        <w:t xml:space="preserve">[00:00:38] </w:t>
      </w:r>
      <w:r>
        <w:rPr>
          <w:b/>
          <w:bCs/>
        </w:rPr>
        <w:t xml:space="preserve">Unidentified </w:t>
      </w:r>
      <w:r>
        <w:rPr/>
        <w:t xml:space="preserve">Unrelated. </w:t>
      </w:r>
      <w:r>
        <w:rPr/>
        <w:t xml:space="preserve">Are </w:t>
      </w:r>
      <w:r>
        <w:rPr/>
        <w:t xml:space="preserve">you </w:t>
      </w:r>
      <w:r>
        <w:rPr/>
        <w:t xml:space="preserve">concerned </w:t>
      </w:r>
      <w:r>
        <w:rPr/>
        <w:t xml:space="preserve">that </w:t>
      </w:r>
      <w:r>
        <w:rPr/>
        <w:t xml:space="preserve">Look. </w:t>
      </w:r>
    </w:p>
    <w:p>
      <w:pPr>
        <w:rPr/>
      </w:pPr>
      <w:r>
        <w:rPr/>
      </w:r>
    </w:p>
    <w:p>
      <w:r>
        <w:rPr>
          <w:color w:val="666666"/>
        </w:rPr>
        <w:t xml:space="preserve">[00:00:51]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not </w:t>
      </w:r>
      <w:r>
        <w:rPr/>
        <w:t xml:space="preserve">sure. </w:t>
      </w:r>
      <w:r>
        <w:rPr/>
        <w:t xml:space="preserve">I </w:t>
      </w:r>
      <w:r>
        <w:rPr/>
        <w:t xml:space="preserve">do </w:t>
      </w:r>
      <w:r>
        <w:rPr/>
        <w:t xml:space="preserve">agree </w:t>
      </w:r>
      <w:r>
        <w:rPr/>
        <w:t xml:space="preserve">that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some </w:t>
      </w:r>
      <w:r>
        <w:rPr/>
        <w:t xml:space="preserve">delay </w:t>
      </w:r>
      <w:r>
        <w:rPr/>
        <w:t xml:space="preserve">if </w:t>
      </w:r>
      <w:r>
        <w:rPr/>
        <w:t xml:space="preserve">she </w:t>
      </w:r>
      <w:r>
        <w:rPr/>
        <w:t xml:space="preserve">is </w:t>
      </w:r>
      <w:r>
        <w:rPr/>
        <w:t xml:space="preserve">president, </w:t>
      </w:r>
      <w:r>
        <w:rPr/>
        <w:t xml:space="preserve">But </w:t>
      </w:r>
      <w:r>
        <w:rPr/>
        <w:t xml:space="preserve">if </w:t>
      </w:r>
      <w:r>
        <w:rPr/>
        <w:t xml:space="preserve">that </w:t>
      </w:r>
      <w:r>
        <w:rPr/>
        <w:t xml:space="preserve">if </w:t>
      </w:r>
      <w:r>
        <w:rPr/>
        <w:t xml:space="preserve">this </w:t>
      </w:r>
      <w:r>
        <w:rPr/>
        <w:t xml:space="preserve">meeting </w:t>
      </w:r>
      <w:r>
        <w:rPr/>
        <w:t xml:space="preserve">is </w:t>
      </w:r>
      <w:r>
        <w:rPr/>
        <w:t xml:space="preserve">not </w:t>
      </w:r>
      <w:r>
        <w:rPr/>
        <w:t xml:space="preserve">delayed, </w:t>
      </w:r>
      <w:r>
        <w:rPr/>
        <w:t xml:space="preserve">she </w:t>
      </w:r>
      <w:r>
        <w:rPr/>
        <w:t xml:space="preserve">needs </w:t>
      </w:r>
      <w:r>
        <w:rPr/>
        <w:t xml:space="preserve">to </w:t>
      </w:r>
      <w:r>
        <w:rPr/>
        <w:t xml:space="preserve">make </w:t>
      </w:r>
      <w:r>
        <w:rPr/>
        <w:t xml:space="preserve">every </w:t>
      </w:r>
      <w:r>
        <w:rPr/>
        <w:t xml:space="preserve">attempt </w:t>
      </w:r>
      <w:r>
        <w:rPr/>
        <w:t xml:space="preserve">to </w:t>
      </w:r>
      <w:r>
        <w:rPr/>
        <w:t xml:space="preserve">attend </w:t>
      </w:r>
      <w:r>
        <w:rPr/>
        <w:t xml:space="preserve">this </w:t>
      </w:r>
      <w:r>
        <w:rPr/>
        <w:t xml:space="preserve">meeting. </w:t>
      </w:r>
      <w:r>
        <w:rPr/>
        <w:t xml:space="preserve">If </w:t>
      </w:r>
      <w:r>
        <w:rPr/>
        <w:t xml:space="preserve">she </w:t>
      </w:r>
      <w:r>
        <w:rPr/>
        <w:t xml:space="preserve">is </w:t>
      </w:r>
      <w:r>
        <w:rPr/>
        <w:t xml:space="preserve">the </w:t>
      </w:r>
      <w:r>
        <w:rPr/>
        <w:t xml:space="preserve">superintendent </w:t>
      </w:r>
      <w:r>
        <w:rPr/>
        <w:t xml:space="preserve">of </w:t>
      </w:r>
      <w:r>
        <w:rPr/>
        <w:t xml:space="preserve">public </w:t>
      </w:r>
      <w:r>
        <w:rPr/>
        <w:t xml:space="preserve">instruction </w:t>
      </w:r>
      <w:r>
        <w:rPr/>
        <w:t xml:space="preserve">in </w:t>
      </w:r>
      <w:r>
        <w:rPr/>
        <w:t xml:space="preserve">her </w:t>
      </w:r>
      <w:r>
        <w:rPr/>
        <w:t xml:space="preserve">state, </w:t>
      </w:r>
      <w:r>
        <w:rPr/>
        <w:t xml:space="preserve">she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at </w:t>
      </w:r>
      <w:r>
        <w:rPr/>
        <w:t xml:space="preserve">that </w:t>
      </w:r>
      <w:r>
        <w:rPr/>
        <w:t xml:space="preserve">meeting. </w:t>
      </w:r>
      <w:r>
        <w:rPr/>
        <w:t xml:space="preserve">If </w:t>
      </w:r>
      <w:r>
        <w:rPr/>
        <w:t xml:space="preserve">she </w:t>
      </w:r>
      <w:r>
        <w:rPr/>
        <w:t xml:space="preserve">is </w:t>
      </w:r>
      <w:r>
        <w:rPr/>
        <w:t xml:space="preserve">for </w:t>
      </w:r>
      <w:r>
        <w:rPr/>
        <w:t xml:space="preserve">ensuring </w:t>
      </w:r>
      <w:r>
        <w:rPr/>
        <w:t xml:space="preserve">that </w:t>
      </w:r>
      <w:r>
        <w:rPr/>
        <w:t xml:space="preserve">every </w:t>
      </w:r>
      <w:r>
        <w:rPr/>
        <w:t xml:space="preserve">child </w:t>
      </w:r>
      <w:r>
        <w:rPr/>
        <w:t xml:space="preserve">has </w:t>
      </w:r>
      <w:r>
        <w:rPr/>
        <w:t xml:space="preserve">access </w:t>
      </w:r>
      <w:r>
        <w:rPr/>
        <w:t xml:space="preserve">to </w:t>
      </w:r>
      <w:r>
        <w:rPr/>
        <w:t xml:space="preserve">quality </w:t>
      </w:r>
      <w:r>
        <w:rPr/>
        <w:t xml:space="preserve">higher </w:t>
      </w:r>
      <w:r>
        <w:rPr/>
        <w:t xml:space="preserve">education. </w:t>
      </w:r>
      <w:r>
        <w:rPr/>
        <w:t xml:space="preserve">Any </w:t>
      </w:r>
      <w:r>
        <w:rPr/>
        <w:t xml:space="preserve">other </w:t>
      </w:r>
      <w:r>
        <w:rPr/>
        <w:t xml:space="preserve">questions?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for </w:t>
      </w:r>
      <w:r>
        <w:rPr/>
        <w:t xml:space="preserve">coming.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