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E6" w:rsidRPr="009C0644" w:rsidRDefault="00481FE6" w:rsidP="00481FE6">
      <w:pPr>
        <w:rPr>
          <w:rFonts w:ascii="Arial Narrow" w:hAnsi="Arial Narrow"/>
          <w:b/>
          <w:u w:val="single"/>
        </w:rPr>
        <w:sectPr w:rsidR="00481FE6" w:rsidRPr="009C0644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C0644">
        <w:rPr>
          <w:rFonts w:ascii="Arial Narrow" w:hAnsi="Arial Narrow"/>
          <w:b/>
          <w:u w:val="single"/>
        </w:rPr>
        <w:t>Tickets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lastRenderedPageBreak/>
        <w:t xml:space="preserve">Two Tickets - Joe </w:t>
      </w:r>
      <w:proofErr w:type="spellStart"/>
      <w:r w:rsidRPr="009C0644">
        <w:rPr>
          <w:rFonts w:ascii="Arial Narrow" w:hAnsi="Arial Narrow"/>
        </w:rPr>
        <w:t>Bonamassa</w:t>
      </w:r>
      <w:proofErr w:type="spellEnd"/>
      <w:r w:rsidRPr="009C0644">
        <w:rPr>
          <w:rFonts w:ascii="Arial Narrow" w:hAnsi="Arial Narrow"/>
        </w:rPr>
        <w:t xml:space="preserve"> Live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Orpheum Theater, Madison, WI 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Thursday, November 7, 2019 Time</w:t>
      </w:r>
      <w:r w:rsidRPr="009C0644">
        <w:rPr>
          <w:rFonts w:ascii="Arial Narrow" w:hAnsi="Arial Narrow"/>
        </w:rPr>
        <w:t xml:space="preserve"> </w:t>
      </w:r>
      <w:r w:rsidRPr="009C0644">
        <w:rPr>
          <w:rFonts w:ascii="Arial Narrow" w:hAnsi="Arial Narrow"/>
        </w:rPr>
        <w:t>TBD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lastRenderedPageBreak/>
        <w:t xml:space="preserve">Two Tickets - Joe </w:t>
      </w:r>
      <w:proofErr w:type="spellStart"/>
      <w:r w:rsidRPr="009C0644">
        <w:rPr>
          <w:rFonts w:ascii="Arial Narrow" w:hAnsi="Arial Narrow"/>
        </w:rPr>
        <w:t>Bonamassa</w:t>
      </w:r>
      <w:proofErr w:type="spellEnd"/>
      <w:r w:rsidRPr="009C0644">
        <w:rPr>
          <w:rFonts w:ascii="Arial Narrow" w:hAnsi="Arial Narrow"/>
        </w:rPr>
        <w:t xml:space="preserve"> Live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With Pre-show </w:t>
      </w:r>
      <w:proofErr w:type="spellStart"/>
      <w:r w:rsidRPr="009C0644">
        <w:rPr>
          <w:rFonts w:ascii="Arial Narrow" w:hAnsi="Arial Narrow"/>
        </w:rPr>
        <w:t>Soundcheck</w:t>
      </w:r>
      <w:proofErr w:type="spellEnd"/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Orpheum Theater, Madison, WI 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Thursday, November 7, 2019 Time</w:t>
      </w:r>
      <w:r w:rsidRPr="009C0644">
        <w:rPr>
          <w:rFonts w:ascii="Arial Narrow" w:hAnsi="Arial Narrow"/>
        </w:rPr>
        <w:t xml:space="preserve"> </w:t>
      </w:r>
      <w:r w:rsidRPr="009C0644">
        <w:rPr>
          <w:rFonts w:ascii="Arial Narrow" w:hAnsi="Arial Narrow"/>
        </w:rPr>
        <w:t>TBD</w:t>
      </w:r>
    </w:p>
    <w:p w:rsidR="00481FE6" w:rsidRPr="009C0644" w:rsidRDefault="00481FE6" w:rsidP="00481FE6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:rsidR="00481FE6" w:rsidRPr="009C0644" w:rsidRDefault="00481FE6">
      <w:pPr>
        <w:rPr>
          <w:rFonts w:ascii="Arial Narrow" w:hAnsi="Arial Narrow"/>
          <w:b/>
          <w:u w:val="single"/>
        </w:rPr>
        <w:sectPr w:rsidR="00481FE6" w:rsidRPr="009C0644" w:rsidSect="00481F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81FE6" w:rsidRPr="009C0644" w:rsidRDefault="00481FE6">
      <w:pPr>
        <w:rPr>
          <w:rFonts w:ascii="Arial Narrow" w:hAnsi="Arial Narrow"/>
          <w:b/>
          <w:u w:val="single"/>
        </w:rPr>
      </w:pPr>
    </w:p>
    <w:p w:rsidR="00114942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  <w:r w:rsidRPr="009C0644">
        <w:rPr>
          <w:rFonts w:ascii="Arial Narrow" w:hAnsi="Arial Narrow"/>
          <w:b/>
          <w:u w:val="single"/>
        </w:rPr>
        <w:t xml:space="preserve">2-CD set: Joe </w:t>
      </w:r>
      <w:proofErr w:type="spellStart"/>
      <w:r w:rsidRPr="009C0644">
        <w:rPr>
          <w:rFonts w:ascii="Arial Narrow" w:hAnsi="Arial Narrow"/>
          <w:b/>
          <w:u w:val="single"/>
        </w:rPr>
        <w:t>Bonamassa</w:t>
      </w:r>
      <w:proofErr w:type="spellEnd"/>
      <w:r w:rsidRPr="009C0644">
        <w:rPr>
          <w:rFonts w:ascii="Arial Narrow" w:hAnsi="Arial Narrow"/>
          <w:b/>
          <w:u w:val="single"/>
        </w:rPr>
        <w:t>: Beacon Theatre - Live From New York</w:t>
      </w:r>
      <w:r w:rsidRPr="009C0644">
        <w:rPr>
          <w:rFonts w:ascii="Arial Narrow" w:hAnsi="Arial Narrow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Internationally renowned guitar superstar Joe </w:t>
      </w:r>
      <w:proofErr w:type="spellStart"/>
      <w:r w:rsidRPr="009C0644">
        <w:rPr>
          <w:rFonts w:ascii="Arial Narrow" w:hAnsi="Arial Narrow" w:cs="Segoe UI"/>
          <w:color w:val="212529"/>
          <w:shd w:val="clear" w:color="auto" w:fill="FFFFFF"/>
        </w:rPr>
        <w:t>Bonamassa</w:t>
      </w:r>
      <w:proofErr w:type="spellEnd"/>
      <w:r w:rsidRPr="009C0644">
        <w:rPr>
          <w:rFonts w:ascii="Arial Narrow" w:hAnsi="Arial Narrow" w:cs="Segoe UI"/>
          <w:color w:val="212529"/>
          <w:shd w:val="clear" w:color="auto" w:fill="FFFFFF"/>
        </w:rPr>
        <w:t>, known as a "tour de force," delivers another stunning performance -- this time at the legendary Beacon Theatre in New York City.</w:t>
      </w:r>
    </w:p>
    <w:p w:rsidR="00481FE6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  <w:r w:rsidRPr="009C0644">
        <w:rPr>
          <w:rFonts w:ascii="Arial Narrow" w:hAnsi="Arial Narrow" w:cs="Segoe UI"/>
          <w:color w:val="212529"/>
          <w:shd w:val="clear" w:color="auto" w:fill="FFFFFF"/>
        </w:rPr>
        <w:t>Disc 1: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1. 72nd St. Subway Blues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2. Slow Train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3. Cradle Rock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4. When The Fire Hits The Sea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5. Midnight Blues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6. Dust Bowl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7. The River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8. I'll Take Care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Of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You (w/Beth Hart)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9. Sinner's Prayer (w/Beth Hart)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10. You Better Watch Yourself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11. Steal Your Heart Away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Disc 2: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1. Bird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On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A Wire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2. Down Around My Place (w/John Hiatt)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3. I Know A Place (w/John Hiatt)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4. Blue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And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Evil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5. Walk In My Shadows (w/Paul Rodgers)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6. Fire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And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Water (w/Paul Rodgers)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7. Mountain Time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8. Young Man Blues [Bonus track]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9. If Heartaches Were Nickels</w:t>
      </w:r>
    </w:p>
    <w:p w:rsidR="00481FE6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</w:p>
    <w:p w:rsidR="00481FE6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  <w:r w:rsidRPr="009C0644">
        <w:rPr>
          <w:rFonts w:ascii="Arial Narrow" w:hAnsi="Arial Narrow"/>
          <w:b/>
          <w:u w:val="single"/>
        </w:rPr>
        <w:t xml:space="preserve">2-DVD set: Joe </w:t>
      </w:r>
      <w:proofErr w:type="spellStart"/>
      <w:r w:rsidRPr="009C0644">
        <w:rPr>
          <w:rFonts w:ascii="Arial Narrow" w:hAnsi="Arial Narrow"/>
          <w:b/>
          <w:u w:val="single"/>
        </w:rPr>
        <w:t>Bonamassa</w:t>
      </w:r>
      <w:proofErr w:type="spellEnd"/>
      <w:r w:rsidRPr="009C0644">
        <w:rPr>
          <w:rFonts w:ascii="Arial Narrow" w:hAnsi="Arial Narrow"/>
          <w:b/>
          <w:u w:val="single"/>
        </w:rPr>
        <w:t>: Beacon Theatre - Live From New York</w:t>
      </w:r>
      <w:r w:rsidRPr="009C0644">
        <w:rPr>
          <w:rFonts w:ascii="Arial Narrow" w:hAnsi="Arial Narrow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Internationally renowned guitar superstar Joe </w:t>
      </w:r>
      <w:proofErr w:type="spellStart"/>
      <w:r w:rsidRPr="009C0644">
        <w:rPr>
          <w:rFonts w:ascii="Arial Narrow" w:hAnsi="Arial Narrow" w:cs="Segoe UI"/>
          <w:color w:val="212529"/>
          <w:shd w:val="clear" w:color="auto" w:fill="FFFFFF"/>
        </w:rPr>
        <w:t>Bonamassa</w:t>
      </w:r>
      <w:proofErr w:type="spell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, known as a "tour de force", has delivered another stunning performance at the legendary Beacon Theatre in New York City. </w:t>
      </w:r>
      <w:proofErr w:type="spellStart"/>
      <w:r w:rsidRPr="009C0644">
        <w:rPr>
          <w:rFonts w:ascii="Arial Narrow" w:hAnsi="Arial Narrow" w:cs="Segoe UI"/>
          <w:color w:val="212529"/>
          <w:shd w:val="clear" w:color="auto" w:fill="FFFFFF"/>
        </w:rPr>
        <w:t>Bonamassa's</w:t>
      </w:r>
      <w:proofErr w:type="spell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show at the Beacon Theatre will be his follow up performance for PBS, following a hugely successful PBS airing "Joe </w:t>
      </w:r>
      <w:proofErr w:type="spellStart"/>
      <w:r w:rsidRPr="009C0644">
        <w:rPr>
          <w:rFonts w:ascii="Arial Narrow" w:hAnsi="Arial Narrow" w:cs="Segoe UI"/>
          <w:color w:val="212529"/>
          <w:shd w:val="clear" w:color="auto" w:fill="FFFFFF"/>
        </w:rPr>
        <w:t>Bonamassa</w:t>
      </w:r>
      <w:proofErr w:type="spell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- Live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At The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Royal Albert Hall" that featured a special guest appearance from Eric Clapton. </w:t>
      </w:r>
      <w:proofErr w:type="spellStart"/>
      <w:r w:rsidRPr="009C0644">
        <w:rPr>
          <w:rFonts w:ascii="Arial Narrow" w:hAnsi="Arial Narrow" w:cs="Segoe UI"/>
          <w:color w:val="212529"/>
          <w:shd w:val="clear" w:color="auto" w:fill="FFFFFF"/>
        </w:rPr>
        <w:t>Bonamassa's</w:t>
      </w:r>
      <w:proofErr w:type="spell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Beacon performance, captured by the same producers and directors who filmed </w:t>
      </w:r>
      <w:proofErr w:type="spellStart"/>
      <w:r w:rsidRPr="009C0644">
        <w:rPr>
          <w:rFonts w:ascii="Arial Narrow" w:hAnsi="Arial Narrow" w:cs="Segoe UI"/>
          <w:color w:val="212529"/>
          <w:shd w:val="clear" w:color="auto" w:fill="FFFFFF"/>
        </w:rPr>
        <w:t>Bonamassa</w:t>
      </w:r>
      <w:proofErr w:type="spell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last great performance from the Royal Albert Hall, features memorable duet performance with Classic Rock Superstar Singer Paul Rodgers (lead singer from Bad Company) and John Hiatt, who is a recipient of Nashville's Music Lifetime Achievement Award for songwriting. In addition to these great guest appearances, </w:t>
      </w:r>
      <w:proofErr w:type="spellStart"/>
      <w:r w:rsidRPr="009C0644">
        <w:rPr>
          <w:rFonts w:ascii="Arial Narrow" w:hAnsi="Arial Narrow" w:cs="Segoe UI"/>
          <w:color w:val="212529"/>
          <w:shd w:val="clear" w:color="auto" w:fill="FFFFFF"/>
        </w:rPr>
        <w:t>Bonamassa's</w:t>
      </w:r>
      <w:proofErr w:type="spell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show features brand new songs and a guitar experience your audience will be sure to remember!</w:t>
      </w:r>
    </w:p>
    <w:p w:rsidR="00481FE6" w:rsidRPr="009C0644" w:rsidRDefault="00481FE6">
      <w:pPr>
        <w:rPr>
          <w:rFonts w:ascii="Arial Narrow" w:hAnsi="Arial Narrow"/>
        </w:rPr>
      </w:pPr>
      <w:r w:rsidRPr="009C0644">
        <w:rPr>
          <w:rFonts w:ascii="Arial Narrow" w:hAnsi="Arial Narrow" w:cs="Segoe UI"/>
          <w:color w:val="212529"/>
          <w:shd w:val="clear" w:color="auto" w:fill="FFFFFF"/>
        </w:rPr>
        <w:lastRenderedPageBreak/>
        <w:t>1: 72nd St. Subway Blues (INTRO)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2: Slow Train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3: Cradle Rock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4: When The Fire Hits The Sea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5: Midnight Blues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6: Dust Bowl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7: The River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8: I'll Take Care Of You (w/ Beth Hart)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9: Sinner's Prayer (w/ Beth Hart)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10: You Better Watch Yourself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11: Steal Your Heart Away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12: Bird On A Wire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13: Down Around My Place (w/ John Hiatt)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14: I Know A Place (w/ John Hiatt)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15: Blue And Evil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16: Walk In My Shadows (w/ Paul Rodgers)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17: Fire And Water (w/ Paul Rodgers)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18: Mountain Time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19: Young Man Blues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Bonus DVD Material: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1: If Heartaches Were Nickels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2: Behind the Scenes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3: Photo Gallery</w:t>
      </w:r>
      <w:bookmarkStart w:id="0" w:name="_GoBack"/>
      <w:bookmarkEnd w:id="0"/>
    </w:p>
    <w:sectPr w:rsidR="00481FE6" w:rsidRPr="009C0644" w:rsidSect="00481F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E6" w:rsidRDefault="00481FE6" w:rsidP="00481FE6">
      <w:pPr>
        <w:spacing w:after="0" w:line="240" w:lineRule="auto"/>
      </w:pPr>
      <w:r>
        <w:separator/>
      </w:r>
    </w:p>
  </w:endnote>
  <w:endnote w:type="continuationSeparator" w:id="0">
    <w:p w:rsidR="00481FE6" w:rsidRDefault="00481FE6" w:rsidP="0048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E6" w:rsidRDefault="00481FE6" w:rsidP="00481FE6">
      <w:pPr>
        <w:spacing w:after="0" w:line="240" w:lineRule="auto"/>
      </w:pPr>
      <w:r>
        <w:separator/>
      </w:r>
    </w:p>
  </w:footnote>
  <w:footnote w:type="continuationSeparator" w:id="0">
    <w:p w:rsidR="00481FE6" w:rsidRDefault="00481FE6" w:rsidP="0048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6" w:rsidRPr="00481FE6" w:rsidRDefault="00481FE6">
    <w:pPr>
      <w:pStyle w:val="Header"/>
      <w:rPr>
        <w:b/>
        <w:sz w:val="24"/>
        <w:szCs w:val="24"/>
      </w:rPr>
    </w:pPr>
    <w:r w:rsidRPr="00481FE6">
      <w:rPr>
        <w:b/>
        <w:sz w:val="24"/>
        <w:szCs w:val="24"/>
      </w:rPr>
      <w:t xml:space="preserve">Joe </w:t>
    </w:r>
    <w:proofErr w:type="spellStart"/>
    <w:r w:rsidRPr="00481FE6">
      <w:rPr>
        <w:b/>
        <w:sz w:val="24"/>
        <w:szCs w:val="24"/>
      </w:rPr>
      <w:t>Bonamassa</w:t>
    </w:r>
    <w:proofErr w:type="spellEnd"/>
    <w:r w:rsidRPr="00481FE6">
      <w:rPr>
        <w:b/>
        <w:sz w:val="24"/>
        <w:szCs w:val="24"/>
      </w:rPr>
      <w:t>: Beacon Theatre - Live from New York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E6"/>
    <w:rsid w:val="00114942"/>
    <w:rsid w:val="00481FE6"/>
    <w:rsid w:val="009C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CD5B"/>
  <w15:chartTrackingRefBased/>
  <w15:docId w15:val="{438C661D-46AD-44C6-8665-AF6D5E1A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E6"/>
  </w:style>
  <w:style w:type="paragraph" w:styleId="Footer">
    <w:name w:val="footer"/>
    <w:basedOn w:val="Normal"/>
    <w:link w:val="FooterChar"/>
    <w:uiPriority w:val="99"/>
    <w:unhideWhenUsed/>
    <w:rsid w:val="0048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WPM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Putzer, Joe</dc:creator>
  <cp:keywords/>
  <dc:description/>
  <cp:lastModifiedBy>Putzer, Joe</cp:lastModifiedBy>
  <cp:revision>2</cp:revision>
  <dcterms:created xsi:type="dcterms:W3CDTF">2019-02-14T19:18:00Z</dcterms:created>
  <dcterms:modified xsi:type="dcterms:W3CDTF">2019-02-14T19:32:00Z</dcterms:modified>
</cp:coreProperties>
</file>