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4162E" w14:textId="77777777" w:rsidR="00FF1DA7" w:rsidRPr="003C36EA" w:rsidRDefault="003C36EA" w:rsidP="003C36EA">
      <w:pPr>
        <w:jc w:val="center"/>
        <w:rPr>
          <w:smallCaps/>
        </w:rPr>
      </w:pPr>
      <w:r w:rsidRPr="003C36EA">
        <w:rPr>
          <w:smallCaps/>
        </w:rPr>
        <w:t>Winter Pledge Drive 2018</w:t>
      </w:r>
    </w:p>
    <w:p w14:paraId="3DA394EA" w14:textId="77777777" w:rsidR="003C36EA" w:rsidRPr="00885272" w:rsidRDefault="00885272" w:rsidP="00885272">
      <w:pPr>
        <w:jc w:val="center"/>
        <w:rPr>
          <w:smallCaps/>
        </w:rPr>
      </w:pPr>
      <w:r>
        <w:rPr>
          <w:smallCaps/>
        </w:rPr>
        <w:t>Meal Donors</w:t>
      </w:r>
    </w:p>
    <w:p w14:paraId="4794A34F" w14:textId="77777777" w:rsidR="003C36EA" w:rsidRPr="003C36EA" w:rsidRDefault="003C36EA" w:rsidP="003C36EA">
      <w:pPr>
        <w:rPr>
          <w:b/>
        </w:rPr>
      </w:pPr>
      <w:r w:rsidRPr="003C36EA">
        <w:rPr>
          <w:b/>
        </w:rPr>
        <w:t>One</w:t>
      </w:r>
      <w:r>
        <w:rPr>
          <w:b/>
        </w:rPr>
        <w:t>-Time</w:t>
      </w:r>
      <w:r w:rsidRPr="003C36EA">
        <w:rPr>
          <w:b/>
        </w:rPr>
        <w:t xml:space="preserve"> Meal Donors</w:t>
      </w:r>
    </w:p>
    <w:p w14:paraId="2C49E06C" w14:textId="77777777" w:rsidR="003C36EA" w:rsidRDefault="003C36EA" w:rsidP="003C36EA">
      <w:pPr>
        <w:contextualSpacing/>
      </w:pPr>
      <w:proofErr w:type="spellStart"/>
      <w:r>
        <w:t>Banzo</w:t>
      </w:r>
      <w:proofErr w:type="spellEnd"/>
    </w:p>
    <w:p w14:paraId="29335718" w14:textId="77777777" w:rsidR="003C36EA" w:rsidRDefault="003C36EA" w:rsidP="003C36EA">
      <w:pPr>
        <w:contextualSpacing/>
      </w:pPr>
      <w:r>
        <w:t>Blue Plate Catering</w:t>
      </w:r>
    </w:p>
    <w:p w14:paraId="31A0EE9D" w14:textId="77777777" w:rsidR="00175D1E" w:rsidRDefault="003C36EA" w:rsidP="00EC22A1">
      <w:pPr>
        <w:contextualSpacing/>
      </w:pPr>
      <w:r>
        <w:t>Buck &amp; Honey’s</w:t>
      </w:r>
      <w:r w:rsidR="00F16A70">
        <w:t xml:space="preserve"> Restaurant</w:t>
      </w:r>
    </w:p>
    <w:p w14:paraId="05EECE09" w14:textId="77777777" w:rsidR="00EC22A1" w:rsidRDefault="00EC22A1" w:rsidP="003C36EA">
      <w:pPr>
        <w:contextualSpacing/>
      </w:pPr>
    </w:p>
    <w:p w14:paraId="3562F04F" w14:textId="77777777" w:rsidR="003C36EA" w:rsidRDefault="003C36EA" w:rsidP="003C36EA">
      <w:pPr>
        <w:contextualSpacing/>
      </w:pPr>
      <w:proofErr w:type="spellStart"/>
      <w:r>
        <w:t>Buzzy’s</w:t>
      </w:r>
      <w:proofErr w:type="spellEnd"/>
      <w:r>
        <w:t xml:space="preserve"> Lake House</w:t>
      </w:r>
    </w:p>
    <w:p w14:paraId="2FA9D3A7" w14:textId="77777777" w:rsidR="00E06EA7" w:rsidRDefault="00E06EA7" w:rsidP="003C36EA">
      <w:pPr>
        <w:contextualSpacing/>
      </w:pPr>
      <w:r>
        <w:t>Glass Nickel Pizza</w:t>
      </w:r>
    </w:p>
    <w:p w14:paraId="2129760D" w14:textId="77777777" w:rsidR="00EC22A1" w:rsidRDefault="00EC22A1" w:rsidP="00EC22A1">
      <w:pPr>
        <w:contextualSpacing/>
      </w:pPr>
    </w:p>
    <w:p w14:paraId="4EA29608" w14:textId="77777777" w:rsidR="00175D1E" w:rsidRDefault="003C36EA" w:rsidP="00EC22A1">
      <w:pPr>
        <w:contextualSpacing/>
      </w:pPr>
      <w:r>
        <w:t>Greenbush Bakery</w:t>
      </w:r>
    </w:p>
    <w:p w14:paraId="4E628B6B" w14:textId="77777777" w:rsidR="003C36EA" w:rsidRDefault="003C36EA" w:rsidP="003C36EA">
      <w:pPr>
        <w:contextualSpacing/>
      </w:pPr>
      <w:r>
        <w:t>Hong Kong Café</w:t>
      </w:r>
      <w:r>
        <w:tab/>
      </w:r>
    </w:p>
    <w:p w14:paraId="358B71E5" w14:textId="77777777" w:rsidR="00EC22A1" w:rsidRDefault="00EC22A1" w:rsidP="003C36EA">
      <w:pPr>
        <w:contextualSpacing/>
      </w:pPr>
    </w:p>
    <w:p w14:paraId="419D38DB" w14:textId="77777777" w:rsidR="003C36EA" w:rsidRDefault="003C36EA" w:rsidP="003C36EA">
      <w:pPr>
        <w:contextualSpacing/>
      </w:pPr>
      <w:r>
        <w:t>Imperial Garden</w:t>
      </w:r>
    </w:p>
    <w:p w14:paraId="479AFB28" w14:textId="77777777" w:rsidR="003C36EA" w:rsidRDefault="00E06EA7" w:rsidP="003C36EA">
      <w:pPr>
        <w:contextualSpacing/>
      </w:pPr>
      <w:r>
        <w:t>Madison Sourdough</w:t>
      </w:r>
    </w:p>
    <w:p w14:paraId="1FA1FFF4" w14:textId="77777777" w:rsidR="003C36EA" w:rsidRDefault="003C36EA" w:rsidP="003C36EA">
      <w:pPr>
        <w:contextualSpacing/>
      </w:pPr>
      <w:r>
        <w:t xml:space="preserve">Pizza </w:t>
      </w:r>
      <w:proofErr w:type="spellStart"/>
      <w:r>
        <w:t>Brutta</w:t>
      </w:r>
      <w:proofErr w:type="spellEnd"/>
    </w:p>
    <w:p w14:paraId="24E505FD" w14:textId="77777777" w:rsidR="003C36EA" w:rsidRDefault="003C36EA" w:rsidP="003C36EA"/>
    <w:p w14:paraId="0123864B" w14:textId="77777777" w:rsidR="003C36EA" w:rsidRPr="003C36EA" w:rsidRDefault="003C36EA" w:rsidP="003C36EA">
      <w:pPr>
        <w:rPr>
          <w:b/>
        </w:rPr>
      </w:pPr>
      <w:r w:rsidRPr="003C36EA">
        <w:rPr>
          <w:b/>
        </w:rPr>
        <w:t>2+ Meal Donors</w:t>
      </w:r>
    </w:p>
    <w:p w14:paraId="4AE39462" w14:textId="77777777" w:rsidR="003C36EA" w:rsidRDefault="001051A5" w:rsidP="00F16A70">
      <w:pPr>
        <w:spacing w:after="0"/>
        <w:contextualSpacing/>
      </w:pPr>
      <w:proofErr w:type="spellStart"/>
      <w:r>
        <w:t>x</w:t>
      </w:r>
      <w:r w:rsidR="003C36EA">
        <w:t>Bagels</w:t>
      </w:r>
      <w:proofErr w:type="spellEnd"/>
      <w:r w:rsidR="003C36EA">
        <w:t xml:space="preserve"> Forever</w:t>
      </w:r>
    </w:p>
    <w:p w14:paraId="17C042BB" w14:textId="77777777" w:rsidR="003C36EA" w:rsidRDefault="001051A5" w:rsidP="00F16A70">
      <w:pPr>
        <w:spacing w:after="0"/>
        <w:contextualSpacing/>
      </w:pPr>
      <w:proofErr w:type="spellStart"/>
      <w:r>
        <w:t>x</w:t>
      </w:r>
      <w:r w:rsidR="003C36EA">
        <w:t>Benvenuto’s</w:t>
      </w:r>
      <w:proofErr w:type="spellEnd"/>
      <w:r w:rsidR="003C36EA">
        <w:t xml:space="preserve"> Italian Grill</w:t>
      </w:r>
    </w:p>
    <w:p w14:paraId="45CCB7AE" w14:textId="77777777" w:rsidR="00FC4774" w:rsidRDefault="00FC4774" w:rsidP="00F16A70">
      <w:pPr>
        <w:spacing w:after="0"/>
        <w:contextualSpacing/>
      </w:pPr>
    </w:p>
    <w:p w14:paraId="59AF6D72" w14:textId="77777777" w:rsidR="003C36EA" w:rsidRDefault="00341D14" w:rsidP="00F16A70">
      <w:pPr>
        <w:spacing w:after="0"/>
        <w:contextualSpacing/>
      </w:pPr>
      <w:proofErr w:type="spellStart"/>
      <w:r>
        <w:t>x</w:t>
      </w:r>
      <w:bookmarkStart w:id="0" w:name="_GoBack"/>
      <w:bookmarkEnd w:id="0"/>
      <w:r w:rsidR="003C36EA">
        <w:t>Capital</w:t>
      </w:r>
      <w:proofErr w:type="spellEnd"/>
      <w:r w:rsidR="003C36EA">
        <w:t xml:space="preserve"> Café</w:t>
      </w:r>
    </w:p>
    <w:p w14:paraId="3A068315" w14:textId="77777777" w:rsidR="003C36EA" w:rsidRDefault="00240A56" w:rsidP="00F16A70">
      <w:pPr>
        <w:spacing w:after="0"/>
        <w:contextualSpacing/>
      </w:pPr>
      <w:proofErr w:type="spellStart"/>
      <w:r>
        <w:t>x</w:t>
      </w:r>
      <w:r w:rsidR="003C36EA">
        <w:t>Graze</w:t>
      </w:r>
      <w:proofErr w:type="spellEnd"/>
    </w:p>
    <w:p w14:paraId="26DFA036" w14:textId="77777777" w:rsidR="003C36EA" w:rsidRDefault="00240A56" w:rsidP="00F16A70">
      <w:pPr>
        <w:spacing w:after="0"/>
        <w:contextualSpacing/>
      </w:pPr>
      <w:r>
        <w:t>x</w:t>
      </w:r>
      <w:r w:rsidR="003C36EA">
        <w:t>Karben4 Brewing</w:t>
      </w:r>
    </w:p>
    <w:p w14:paraId="6C11FA73" w14:textId="77777777" w:rsidR="009D0A0E" w:rsidRDefault="009D0A0E" w:rsidP="00F16A70">
      <w:pPr>
        <w:spacing w:after="0"/>
        <w:contextualSpacing/>
      </w:pPr>
    </w:p>
    <w:p w14:paraId="08C20EE2" w14:textId="77777777" w:rsidR="003C36EA" w:rsidRDefault="001051A5" w:rsidP="00F16A70">
      <w:pPr>
        <w:spacing w:after="0"/>
        <w:contextualSpacing/>
      </w:pPr>
      <w:proofErr w:type="spellStart"/>
      <w:r>
        <w:t>x</w:t>
      </w:r>
      <w:r w:rsidR="003C36EA">
        <w:t>Liliana’s</w:t>
      </w:r>
      <w:proofErr w:type="spellEnd"/>
      <w:r w:rsidR="003C36EA">
        <w:t xml:space="preserve"> Restaurant</w:t>
      </w:r>
    </w:p>
    <w:p w14:paraId="17C1A662" w14:textId="77777777" w:rsidR="00BD27B4" w:rsidRDefault="00F967F6" w:rsidP="00F16A70">
      <w:pPr>
        <w:spacing w:after="0"/>
        <w:contextualSpacing/>
        <w:rPr>
          <w:rFonts w:eastAsia="Times New Roman"/>
        </w:rPr>
      </w:pPr>
      <w:proofErr w:type="spellStart"/>
      <w:r>
        <w:rPr>
          <w:rFonts w:eastAsia="Times New Roman"/>
        </w:rPr>
        <w:t>x</w:t>
      </w:r>
      <w:r w:rsidR="00BD27B4">
        <w:rPr>
          <w:rFonts w:eastAsia="Times New Roman"/>
        </w:rPr>
        <w:t>Nassco</w:t>
      </w:r>
      <w:proofErr w:type="spellEnd"/>
      <w:r w:rsidR="00BD27B4">
        <w:rPr>
          <w:rFonts w:eastAsia="Times New Roman"/>
        </w:rPr>
        <w:t>, Inc.</w:t>
      </w:r>
    </w:p>
    <w:p w14:paraId="7B18AC81" w14:textId="77777777" w:rsidR="00FC4774" w:rsidRDefault="00FC4774" w:rsidP="00F16A70">
      <w:pPr>
        <w:spacing w:after="0"/>
        <w:contextualSpacing/>
        <w:rPr>
          <w:rFonts w:eastAsia="Times New Roman"/>
        </w:rPr>
      </w:pPr>
    </w:p>
    <w:p w14:paraId="7C9EC5D3" w14:textId="77777777" w:rsidR="00F16A70" w:rsidRDefault="001051A5" w:rsidP="00F16A70">
      <w:pPr>
        <w:spacing w:after="0"/>
      </w:pPr>
      <w:proofErr w:type="spellStart"/>
      <w:r>
        <w:t>x</w:t>
      </w:r>
      <w:r w:rsidR="00F16A70" w:rsidRPr="00F16A70">
        <w:t>Rocky</w:t>
      </w:r>
      <w:proofErr w:type="spellEnd"/>
      <w:r w:rsidR="00F16A70" w:rsidRPr="00F16A70">
        <w:t xml:space="preserve"> Rococo Pizza and Pasta</w:t>
      </w:r>
    </w:p>
    <w:p w14:paraId="72181E52" w14:textId="77777777" w:rsidR="00BD27B4" w:rsidRDefault="001051A5" w:rsidP="00F16A70">
      <w:pPr>
        <w:spacing w:after="0"/>
      </w:pPr>
      <w:proofErr w:type="spellStart"/>
      <w:r>
        <w:t>x</w:t>
      </w:r>
      <w:r w:rsidR="00BD27B4">
        <w:t>Schoep’s</w:t>
      </w:r>
      <w:proofErr w:type="spellEnd"/>
      <w:r w:rsidR="00BD27B4">
        <w:t xml:space="preserve"> Ice Cream</w:t>
      </w:r>
    </w:p>
    <w:p w14:paraId="22501492" w14:textId="77777777" w:rsidR="00BD27B4" w:rsidRDefault="001051A5" w:rsidP="00F16A70">
      <w:pPr>
        <w:spacing w:after="0"/>
        <w:contextualSpacing/>
      </w:pPr>
      <w:proofErr w:type="spellStart"/>
      <w:r>
        <w:t>x</w:t>
      </w:r>
      <w:r w:rsidR="00BD27B4">
        <w:t>Underground</w:t>
      </w:r>
      <w:proofErr w:type="spellEnd"/>
      <w:r w:rsidR="00BD27B4">
        <w:t xml:space="preserve"> Catering</w:t>
      </w:r>
    </w:p>
    <w:p w14:paraId="7531E45A" w14:textId="77777777" w:rsidR="00BD27B4" w:rsidRDefault="00BD27B4" w:rsidP="003C36EA">
      <w:pPr>
        <w:contextualSpacing/>
      </w:pPr>
    </w:p>
    <w:p w14:paraId="16123D32" w14:textId="77777777" w:rsidR="003C36EA" w:rsidRDefault="003C36EA" w:rsidP="003C36EA"/>
    <w:p w14:paraId="54C25B3D" w14:textId="77777777" w:rsidR="003C36EA" w:rsidRDefault="003C36EA" w:rsidP="003C36EA"/>
    <w:p w14:paraId="3F331637" w14:textId="77777777" w:rsidR="003C36EA" w:rsidRDefault="003C36EA" w:rsidP="003C36EA"/>
    <w:sectPr w:rsidR="003C3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D5EFA"/>
    <w:multiLevelType w:val="hybridMultilevel"/>
    <w:tmpl w:val="E98C5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EA"/>
    <w:rsid w:val="001051A5"/>
    <w:rsid w:val="00175D1E"/>
    <w:rsid w:val="002059C7"/>
    <w:rsid w:val="00240A56"/>
    <w:rsid w:val="00247A53"/>
    <w:rsid w:val="00320868"/>
    <w:rsid w:val="00341D14"/>
    <w:rsid w:val="003577E5"/>
    <w:rsid w:val="00387A9F"/>
    <w:rsid w:val="003C36EA"/>
    <w:rsid w:val="00885272"/>
    <w:rsid w:val="009D0A0E"/>
    <w:rsid w:val="00BD27B4"/>
    <w:rsid w:val="00E06EA7"/>
    <w:rsid w:val="00EC22A1"/>
    <w:rsid w:val="00F16A70"/>
    <w:rsid w:val="00F967F6"/>
    <w:rsid w:val="00F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63AB"/>
  <w15:chartTrackingRefBased/>
  <w15:docId w15:val="{67748BC6-D758-4D9C-9771-6D4AA863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eva.marley</dc:creator>
  <cp:keywords/>
  <dc:description/>
  <cp:lastModifiedBy>Jen Hadley</cp:lastModifiedBy>
  <cp:revision>2</cp:revision>
  <dcterms:created xsi:type="dcterms:W3CDTF">2018-11-15T22:55:00Z</dcterms:created>
  <dcterms:modified xsi:type="dcterms:W3CDTF">2018-11-15T22:55:00Z</dcterms:modified>
</cp:coreProperties>
</file>